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B7" w:rsidRDefault="000773B7" w:rsidP="000773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Практична робота №5</w:t>
      </w:r>
    </w:p>
    <w:p w:rsidR="000773B7" w:rsidRDefault="000773B7" w:rsidP="000773B7">
      <w:pPr>
        <w:ind w:firstLine="142"/>
        <w:rPr>
          <w:sz w:val="28"/>
          <w:szCs w:val="28"/>
        </w:rPr>
      </w:pPr>
      <w:r w:rsidRPr="009C3066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Порядок заповнення платіжного доручення. </w:t>
      </w:r>
    </w:p>
    <w:p w:rsidR="000773B7" w:rsidRDefault="000773B7" w:rsidP="000773B7">
      <w:pPr>
        <w:tabs>
          <w:tab w:val="left" w:pos="709"/>
        </w:tabs>
        <w:ind w:left="851" w:hanging="709"/>
        <w:rPr>
          <w:sz w:val="28"/>
          <w:szCs w:val="28"/>
        </w:rPr>
      </w:pPr>
      <w:r w:rsidRPr="009C3066">
        <w:rPr>
          <w:b/>
          <w:sz w:val="28"/>
          <w:szCs w:val="28"/>
        </w:rPr>
        <w:t>Мета: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Навчитись заповнювати платіжне доручення та вести облік по рахунку 31 «Рахунки в банку»</w:t>
      </w:r>
    </w:p>
    <w:p w:rsidR="000773B7" w:rsidRDefault="000773B7" w:rsidP="000773B7">
      <w:pPr>
        <w:tabs>
          <w:tab w:val="left" w:pos="709"/>
        </w:tabs>
        <w:ind w:left="851" w:hanging="709"/>
        <w:rPr>
          <w:sz w:val="28"/>
          <w:szCs w:val="28"/>
        </w:rPr>
      </w:pPr>
      <w:r w:rsidRPr="009C3066">
        <w:rPr>
          <w:b/>
          <w:sz w:val="28"/>
          <w:szCs w:val="28"/>
        </w:rPr>
        <w:t>Унаочнення:</w:t>
      </w:r>
      <w:r>
        <w:rPr>
          <w:sz w:val="28"/>
          <w:szCs w:val="28"/>
        </w:rPr>
        <w:t xml:space="preserve"> бланки документів (платіжне доручення).</w:t>
      </w:r>
    </w:p>
    <w:p w:rsidR="003731F6" w:rsidRDefault="000773B7" w:rsidP="000773B7">
      <w:pPr>
        <w:tabs>
          <w:tab w:val="left" w:pos="709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Хід роботи:</w:t>
      </w:r>
    </w:p>
    <w:p w:rsidR="000773B7" w:rsidRDefault="000773B7" w:rsidP="00872541">
      <w:pPr>
        <w:pStyle w:val="a3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 w:rsidRPr="00872541">
        <w:rPr>
          <w:sz w:val="28"/>
          <w:szCs w:val="28"/>
        </w:rPr>
        <w:t>Заповнити платіжне доручення</w:t>
      </w:r>
      <w:r w:rsidR="00872541" w:rsidRPr="00872541">
        <w:rPr>
          <w:sz w:val="28"/>
          <w:szCs w:val="28"/>
        </w:rPr>
        <w:t>, якщо за день відбулись такі господарські операції:</w:t>
      </w:r>
    </w:p>
    <w:p w:rsidR="00872541" w:rsidRDefault="00872541" w:rsidP="00872541">
      <w:pPr>
        <w:pStyle w:val="a3"/>
        <w:numPr>
          <w:ilvl w:val="1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Перераховано </w:t>
      </w:r>
      <w:proofErr w:type="spellStart"/>
      <w:r>
        <w:rPr>
          <w:sz w:val="28"/>
          <w:szCs w:val="28"/>
        </w:rPr>
        <w:t>ВПУГСіТ</w:t>
      </w:r>
      <w:proofErr w:type="spellEnd"/>
      <w:r>
        <w:rPr>
          <w:sz w:val="28"/>
          <w:szCs w:val="28"/>
        </w:rPr>
        <w:t>, ПДТ за товар згідно рахунку №3 від 01.11.11. в сумі 10 000 грн. в тому числі ПДВ 2000 грн.</w:t>
      </w:r>
    </w:p>
    <w:p w:rsidR="00872541" w:rsidRDefault="00872541" w:rsidP="00872541">
      <w:pPr>
        <w:pStyle w:val="a3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Скласти кореспонденцію рахунків по наведеним господарським операціям:</w:t>
      </w:r>
    </w:p>
    <w:p w:rsidR="00872541" w:rsidRDefault="00872541" w:rsidP="00872541">
      <w:pPr>
        <w:pStyle w:val="a3"/>
        <w:numPr>
          <w:ilvl w:val="1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Оплачено з розрахункового рахунку постачальнику за товар 5000 грн.</w:t>
      </w:r>
      <w:r w:rsidR="00A53378">
        <w:rPr>
          <w:sz w:val="28"/>
          <w:szCs w:val="28"/>
        </w:rPr>
        <w:t>;</w:t>
      </w:r>
    </w:p>
    <w:p w:rsidR="00872541" w:rsidRDefault="00872541" w:rsidP="00872541">
      <w:pPr>
        <w:pStyle w:val="a3"/>
        <w:numPr>
          <w:ilvl w:val="1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Одержано кошти з каси на банківський рахунок у сумі 8000 грн.</w:t>
      </w:r>
      <w:r w:rsidR="00A53378">
        <w:rPr>
          <w:sz w:val="28"/>
          <w:szCs w:val="28"/>
        </w:rPr>
        <w:t>;</w:t>
      </w:r>
    </w:p>
    <w:p w:rsidR="00872541" w:rsidRDefault="00872541" w:rsidP="00872541">
      <w:pPr>
        <w:pStyle w:val="a3"/>
        <w:numPr>
          <w:ilvl w:val="1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Перераховано до бюджету з розрахункового рахунку 2500 грн.</w:t>
      </w:r>
      <w:r w:rsidR="00A53378">
        <w:rPr>
          <w:sz w:val="28"/>
          <w:szCs w:val="28"/>
        </w:rPr>
        <w:t>;</w:t>
      </w:r>
    </w:p>
    <w:p w:rsidR="00872541" w:rsidRDefault="00872541" w:rsidP="00872541">
      <w:pPr>
        <w:pStyle w:val="a3"/>
        <w:numPr>
          <w:ilvl w:val="1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Отримано кошти від покупців на розрах</w:t>
      </w:r>
      <w:r w:rsidR="00A53378">
        <w:rPr>
          <w:sz w:val="28"/>
          <w:szCs w:val="28"/>
        </w:rPr>
        <w:t>унковий рахунок у сумі 7500 грн.;</w:t>
      </w:r>
    </w:p>
    <w:p w:rsidR="00872541" w:rsidRDefault="00872541" w:rsidP="00872541">
      <w:pPr>
        <w:pStyle w:val="a3"/>
        <w:numPr>
          <w:ilvl w:val="1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Перераховано кошти до цільових</w:t>
      </w:r>
      <w:r w:rsidR="00A53378">
        <w:rPr>
          <w:sz w:val="28"/>
          <w:szCs w:val="28"/>
        </w:rPr>
        <w:t xml:space="preserve"> фондів у сумі 3000 грн.</w:t>
      </w:r>
    </w:p>
    <w:p w:rsidR="00A53378" w:rsidRDefault="00A53378" w:rsidP="00A53378">
      <w:pPr>
        <w:pStyle w:val="a3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Схематично відобразити рахунок 31;</w:t>
      </w:r>
    </w:p>
    <w:p w:rsidR="00A53378" w:rsidRDefault="00A53378" w:rsidP="00A53378">
      <w:pPr>
        <w:pStyle w:val="a3"/>
        <w:numPr>
          <w:ilvl w:val="0"/>
          <w:numId w:val="3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Скласти журнал господарських операцій.</w:t>
      </w:r>
    </w:p>
    <w:p w:rsidR="00A53378" w:rsidRPr="00A53378" w:rsidRDefault="00A53378" w:rsidP="00A53378">
      <w:pPr>
        <w:tabs>
          <w:tab w:val="left" w:pos="709"/>
        </w:tabs>
        <w:ind w:left="142"/>
        <w:rPr>
          <w:sz w:val="28"/>
          <w:szCs w:val="28"/>
        </w:rPr>
      </w:pPr>
      <w:r>
        <w:rPr>
          <w:sz w:val="28"/>
          <w:szCs w:val="28"/>
        </w:rPr>
        <w:t>Висновок:</w:t>
      </w:r>
    </w:p>
    <w:sectPr w:rsidR="00A53378" w:rsidRPr="00A53378" w:rsidSect="00373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8EB"/>
    <w:multiLevelType w:val="hybridMultilevel"/>
    <w:tmpl w:val="83FCBEF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C5162B7"/>
    <w:multiLevelType w:val="hybridMultilevel"/>
    <w:tmpl w:val="96420E26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AEC2B52"/>
    <w:multiLevelType w:val="hybridMultilevel"/>
    <w:tmpl w:val="6640058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73B7"/>
    <w:rsid w:val="000773B7"/>
    <w:rsid w:val="003731F6"/>
    <w:rsid w:val="00872541"/>
    <w:rsid w:val="00A5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1</cp:revision>
  <dcterms:created xsi:type="dcterms:W3CDTF">2011-12-08T13:47:00Z</dcterms:created>
  <dcterms:modified xsi:type="dcterms:W3CDTF">2011-12-08T14:19:00Z</dcterms:modified>
</cp:coreProperties>
</file>